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C384F"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KOBİ</w:t>
      </w:r>
    </w:p>
    <w:p w14:paraId="6EA913B3"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TANIMINA UYGUN İŞLETME ÖLÇÜTÜNÜN TESPİTİNE İLİŞKİN </w:t>
      </w:r>
    </w:p>
    <w:p w14:paraId="6765B488"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SERBEST MUHASEBECİ MALİ MÜŞAVİR RAPORU</w:t>
      </w:r>
    </w:p>
    <w:p w14:paraId="43CBC502" w14:textId="77777777" w:rsidR="00D922D0" w:rsidRPr="00D922D0" w:rsidRDefault="00D922D0" w:rsidP="00D922D0">
      <w:pPr>
        <w:spacing w:after="0" w:line="276" w:lineRule="auto"/>
        <w:jc w:val="both"/>
        <w:rPr>
          <w:rFonts w:ascii="Times New Roman" w:eastAsia="Calibri" w:hAnsi="Times New Roman" w:cs="Times New Roman"/>
          <w:sz w:val="24"/>
          <w:szCs w:val="24"/>
        </w:rPr>
      </w:pPr>
    </w:p>
    <w:p w14:paraId="7B51C460" w14:textId="77777777" w:rsidR="00D922D0" w:rsidRPr="00D922D0" w:rsidRDefault="00D922D0" w:rsidP="00D922D0">
      <w:pPr>
        <w:keepNext/>
        <w:spacing w:after="0" w:line="240" w:lineRule="auto"/>
        <w:jc w:val="both"/>
        <w:outlineLvl w:val="3"/>
        <w:rPr>
          <w:rFonts w:ascii="Times New Roman" w:eastAsia="Times New Roman" w:hAnsi="Times New Roman" w:cs="Times New Roman"/>
          <w:bCs/>
          <w:sz w:val="24"/>
          <w:szCs w:val="24"/>
          <w:lang w:eastAsia="x-none"/>
        </w:rPr>
      </w:pPr>
      <w:r w:rsidRPr="00D922D0">
        <w:rPr>
          <w:rFonts w:ascii="Times New Roman" w:eastAsia="Times New Roman" w:hAnsi="Times New Roman" w:cs="Times New Roman"/>
          <w:bCs/>
          <w:sz w:val="24"/>
          <w:szCs w:val="24"/>
          <w:lang w:eastAsia="x-none"/>
        </w:rPr>
        <w:t>Rapor Tarihi</w:t>
      </w:r>
      <w:r w:rsidRPr="00D922D0">
        <w:rPr>
          <w:rFonts w:ascii="Times New Roman" w:eastAsia="Times New Roman" w:hAnsi="Times New Roman" w:cs="Times New Roman"/>
          <w:bCs/>
          <w:sz w:val="24"/>
          <w:szCs w:val="24"/>
          <w:lang w:eastAsia="x-none"/>
        </w:rPr>
        <w:tab/>
        <w:t xml:space="preserve">: </w:t>
      </w:r>
      <w:r w:rsidRPr="00D922D0">
        <w:rPr>
          <w:rFonts w:ascii="Times New Roman" w:eastAsia="Times New Roman" w:hAnsi="Times New Roman" w:cs="Times New Roman"/>
          <w:bCs/>
          <w:sz w:val="24"/>
          <w:szCs w:val="24"/>
          <w:lang w:val="x-none" w:eastAsia="x-none"/>
        </w:rPr>
        <w:t>…. /…./20...</w:t>
      </w:r>
    </w:p>
    <w:p w14:paraId="0AE7913D" w14:textId="77777777" w:rsidR="00D922D0" w:rsidRPr="00D922D0" w:rsidRDefault="00D922D0" w:rsidP="00D922D0">
      <w:pPr>
        <w:keepNext/>
        <w:spacing w:after="0" w:line="240" w:lineRule="auto"/>
        <w:jc w:val="both"/>
        <w:outlineLvl w:val="3"/>
        <w:rPr>
          <w:rFonts w:ascii="Times New Roman" w:eastAsia="Times New Roman" w:hAnsi="Times New Roman" w:cs="Times New Roman"/>
          <w:bCs/>
          <w:sz w:val="24"/>
          <w:szCs w:val="24"/>
          <w:lang w:eastAsia="x-none"/>
        </w:rPr>
      </w:pPr>
      <w:r w:rsidRPr="00D922D0">
        <w:rPr>
          <w:rFonts w:ascii="Times New Roman" w:eastAsia="Times New Roman" w:hAnsi="Times New Roman" w:cs="Times New Roman"/>
          <w:bCs/>
          <w:sz w:val="24"/>
          <w:szCs w:val="24"/>
          <w:lang w:val="x-none" w:eastAsia="x-none"/>
        </w:rPr>
        <w:t xml:space="preserve">Rapor Sayısı </w:t>
      </w:r>
      <w:r w:rsidRPr="00D922D0">
        <w:rPr>
          <w:rFonts w:ascii="Times New Roman" w:eastAsia="Times New Roman" w:hAnsi="Times New Roman" w:cs="Times New Roman"/>
          <w:bCs/>
          <w:sz w:val="24"/>
          <w:szCs w:val="24"/>
          <w:lang w:eastAsia="x-none"/>
        </w:rPr>
        <w:tab/>
      </w:r>
      <w:r w:rsidRPr="00D922D0">
        <w:rPr>
          <w:rFonts w:ascii="Times New Roman" w:eastAsia="Times New Roman" w:hAnsi="Times New Roman" w:cs="Times New Roman"/>
          <w:bCs/>
          <w:sz w:val="24"/>
          <w:szCs w:val="24"/>
          <w:lang w:val="x-none" w:eastAsia="x-none"/>
        </w:rPr>
        <w:t xml:space="preserve">: 20.../ </w:t>
      </w:r>
    </w:p>
    <w:p w14:paraId="70BB7619" w14:textId="77777777" w:rsidR="00D922D0" w:rsidRPr="00D922D0" w:rsidRDefault="00D922D0" w:rsidP="00D922D0">
      <w:pPr>
        <w:spacing w:after="0" w:line="276" w:lineRule="auto"/>
        <w:jc w:val="both"/>
        <w:rPr>
          <w:rFonts w:ascii="Times New Roman" w:eastAsia="Calibri" w:hAnsi="Times New Roman" w:cs="Times New Roman"/>
          <w:sz w:val="24"/>
          <w:szCs w:val="24"/>
        </w:rPr>
      </w:pPr>
    </w:p>
    <w:p w14:paraId="62AE8BF9"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u w:val="single"/>
        </w:rPr>
        <w:t xml:space="preserve">1) İNCELEMEYİ YAPAN SERBEST MUHASEBECİ MALİ MÜŞAVİRİN </w:t>
      </w:r>
      <w:r w:rsidRPr="00D922D0">
        <w:rPr>
          <w:rFonts w:ascii="Times New Roman" w:eastAsia="Calibri" w:hAnsi="Times New Roman" w:cs="Times New Roman"/>
          <w:sz w:val="24"/>
          <w:szCs w:val="24"/>
        </w:rPr>
        <w:t>;</w:t>
      </w:r>
    </w:p>
    <w:p w14:paraId="5D3CC910" w14:textId="77777777" w:rsidR="00D922D0" w:rsidRPr="00D922D0" w:rsidRDefault="00D922D0" w:rsidP="00D922D0">
      <w:pPr>
        <w:spacing w:after="0" w:line="240" w:lineRule="auto"/>
        <w:ind w:left="720"/>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D922D0" w:rsidRPr="00D922D0" w14:paraId="1CA8C023" w14:textId="77777777" w:rsidTr="00CA6877">
        <w:tc>
          <w:tcPr>
            <w:tcW w:w="2694" w:type="dxa"/>
          </w:tcPr>
          <w:p w14:paraId="7FFA6372"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 xml:space="preserve">Adı Soyadı  </w:t>
            </w:r>
            <w:r w:rsidRPr="00D922D0">
              <w:rPr>
                <w:rFonts w:ascii="Times New Roman" w:eastAsia="Calibri" w:hAnsi="Times New Roman" w:cs="Times New Roman"/>
                <w:sz w:val="24"/>
                <w:szCs w:val="24"/>
              </w:rPr>
              <w:tab/>
            </w:r>
            <w:r w:rsidRPr="00D922D0">
              <w:rPr>
                <w:rFonts w:ascii="Times New Roman" w:eastAsia="Calibri" w:hAnsi="Times New Roman" w:cs="Times New Roman"/>
                <w:sz w:val="24"/>
                <w:szCs w:val="24"/>
              </w:rPr>
              <w:tab/>
            </w:r>
          </w:p>
        </w:tc>
        <w:tc>
          <w:tcPr>
            <w:tcW w:w="7259" w:type="dxa"/>
          </w:tcPr>
          <w:p w14:paraId="43C5F730"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7273E25B" w14:textId="77777777" w:rsidTr="00CA6877">
        <w:tc>
          <w:tcPr>
            <w:tcW w:w="2694" w:type="dxa"/>
          </w:tcPr>
          <w:p w14:paraId="10DFAE13"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Bağlı Bulunduğu Oda</w:t>
            </w:r>
          </w:p>
        </w:tc>
        <w:tc>
          <w:tcPr>
            <w:tcW w:w="7259" w:type="dxa"/>
          </w:tcPr>
          <w:p w14:paraId="7025BA95" w14:textId="7C9B9242" w:rsidR="00D922D0" w:rsidRPr="00D922D0" w:rsidRDefault="00D922D0" w:rsidP="00D922D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w:t>
            </w:r>
            <w:r w:rsidRPr="00D922D0">
              <w:rPr>
                <w:rFonts w:ascii="Times New Roman" w:eastAsia="Calibri" w:hAnsi="Times New Roman" w:cs="Times New Roman"/>
                <w:sz w:val="24"/>
                <w:szCs w:val="24"/>
              </w:rPr>
              <w:t>SMMM Odası</w:t>
            </w:r>
          </w:p>
        </w:tc>
      </w:tr>
      <w:tr w:rsidR="00D922D0" w:rsidRPr="00D922D0" w14:paraId="20353C2B" w14:textId="77777777" w:rsidTr="00CA6877">
        <w:tc>
          <w:tcPr>
            <w:tcW w:w="2694" w:type="dxa"/>
          </w:tcPr>
          <w:p w14:paraId="62BFC38E"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 xml:space="preserve">Ruhsat Numarası     </w:t>
            </w:r>
          </w:p>
        </w:tc>
        <w:tc>
          <w:tcPr>
            <w:tcW w:w="7259" w:type="dxa"/>
          </w:tcPr>
          <w:p w14:paraId="71BDFA38"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6320FF52" w14:textId="77777777" w:rsidTr="00CA6877">
        <w:tc>
          <w:tcPr>
            <w:tcW w:w="2694" w:type="dxa"/>
          </w:tcPr>
          <w:p w14:paraId="355200FC"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 xml:space="preserve">Oda Sicil Numarası     </w:t>
            </w:r>
          </w:p>
        </w:tc>
        <w:tc>
          <w:tcPr>
            <w:tcW w:w="7259" w:type="dxa"/>
          </w:tcPr>
          <w:p w14:paraId="25FC8257"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13F3ED51" w14:textId="77777777" w:rsidTr="00CA6877">
        <w:tc>
          <w:tcPr>
            <w:tcW w:w="2694" w:type="dxa"/>
          </w:tcPr>
          <w:p w14:paraId="03EFE414"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Büro Sicil Numarası</w:t>
            </w:r>
          </w:p>
        </w:tc>
        <w:tc>
          <w:tcPr>
            <w:tcW w:w="7259" w:type="dxa"/>
          </w:tcPr>
          <w:p w14:paraId="250D8D56"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1F9FCA4A" w14:textId="77777777" w:rsidTr="00CA6877">
        <w:tc>
          <w:tcPr>
            <w:tcW w:w="2694" w:type="dxa"/>
          </w:tcPr>
          <w:p w14:paraId="0FE4046F"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 xml:space="preserve">Kaşe Numarası            </w:t>
            </w:r>
          </w:p>
        </w:tc>
        <w:tc>
          <w:tcPr>
            <w:tcW w:w="7259" w:type="dxa"/>
          </w:tcPr>
          <w:p w14:paraId="398ADF28"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2B044E3A" w14:textId="77777777" w:rsidTr="00CA6877">
        <w:tc>
          <w:tcPr>
            <w:tcW w:w="2694" w:type="dxa"/>
          </w:tcPr>
          <w:p w14:paraId="50203AAB"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 xml:space="preserve">İş Adresi                              </w:t>
            </w:r>
          </w:p>
        </w:tc>
        <w:tc>
          <w:tcPr>
            <w:tcW w:w="7259" w:type="dxa"/>
          </w:tcPr>
          <w:p w14:paraId="7F779E64"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328C814F" w14:textId="77777777" w:rsidTr="00CA6877">
        <w:tc>
          <w:tcPr>
            <w:tcW w:w="2694" w:type="dxa"/>
          </w:tcPr>
          <w:p w14:paraId="5F39D020"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Telefon</w:t>
            </w:r>
          </w:p>
        </w:tc>
        <w:tc>
          <w:tcPr>
            <w:tcW w:w="7259" w:type="dxa"/>
          </w:tcPr>
          <w:p w14:paraId="47F23949"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34FFBDAC" w14:textId="77777777" w:rsidTr="00CA6877">
        <w:tc>
          <w:tcPr>
            <w:tcW w:w="2694" w:type="dxa"/>
          </w:tcPr>
          <w:p w14:paraId="53497ABB" w14:textId="77777777" w:rsidR="00D922D0" w:rsidRPr="00D922D0" w:rsidRDefault="00D922D0" w:rsidP="00D922D0">
            <w:pPr>
              <w:spacing w:after="0" w:line="240" w:lineRule="auto"/>
              <w:jc w:val="both"/>
              <w:rPr>
                <w:rFonts w:ascii="Times New Roman" w:eastAsia="Calibri" w:hAnsi="Times New Roman" w:cs="Times New Roman"/>
                <w:b/>
                <w:sz w:val="24"/>
                <w:szCs w:val="24"/>
              </w:rPr>
            </w:pPr>
            <w:r w:rsidRPr="00D922D0">
              <w:rPr>
                <w:rFonts w:ascii="Times New Roman" w:eastAsia="Calibri" w:hAnsi="Times New Roman" w:cs="Times New Roman"/>
                <w:sz w:val="24"/>
                <w:szCs w:val="24"/>
              </w:rPr>
              <w:t>Vergi Dairesi-Numarası</w:t>
            </w:r>
          </w:p>
        </w:tc>
        <w:tc>
          <w:tcPr>
            <w:tcW w:w="7259" w:type="dxa"/>
          </w:tcPr>
          <w:p w14:paraId="44F63944"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bl>
    <w:p w14:paraId="521C2C66" w14:textId="77777777" w:rsidR="00D922D0" w:rsidRPr="00D922D0" w:rsidRDefault="00D922D0" w:rsidP="00D922D0">
      <w:pPr>
        <w:spacing w:after="0" w:line="240" w:lineRule="auto"/>
        <w:jc w:val="both"/>
        <w:rPr>
          <w:rFonts w:ascii="Times New Roman" w:eastAsia="Calibri" w:hAnsi="Times New Roman" w:cs="Times New Roman"/>
          <w:sz w:val="24"/>
          <w:szCs w:val="24"/>
        </w:rPr>
      </w:pPr>
    </w:p>
    <w:p w14:paraId="1DE038BF" w14:textId="77777777" w:rsidR="00D922D0" w:rsidRPr="00D922D0" w:rsidRDefault="00D922D0" w:rsidP="00D922D0">
      <w:pPr>
        <w:spacing w:after="0" w:line="240" w:lineRule="auto"/>
        <w:jc w:val="both"/>
        <w:rPr>
          <w:rFonts w:ascii="Times New Roman" w:eastAsia="Calibri" w:hAnsi="Times New Roman" w:cs="Times New Roman"/>
          <w:sz w:val="24"/>
          <w:szCs w:val="24"/>
          <w:u w:val="single"/>
        </w:rPr>
      </w:pPr>
    </w:p>
    <w:p w14:paraId="3DEDBC3F" w14:textId="77777777" w:rsidR="00D922D0" w:rsidRPr="00D922D0" w:rsidRDefault="00D922D0" w:rsidP="00D922D0">
      <w:pPr>
        <w:spacing w:after="0" w:line="240"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2) TESPİTİ YAPILAN ŞİRKETİN/TİCARİ İŞLETMENİN;</w:t>
      </w:r>
    </w:p>
    <w:p w14:paraId="645B93F4" w14:textId="77777777" w:rsidR="00D922D0" w:rsidRPr="00D922D0" w:rsidRDefault="00D922D0" w:rsidP="00D922D0">
      <w:pPr>
        <w:spacing w:after="0" w:line="240" w:lineRule="auto"/>
        <w:jc w:val="both"/>
        <w:rPr>
          <w:rFonts w:ascii="Times New Roman" w:eastAsia="Calibri"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259"/>
      </w:tblGrid>
      <w:tr w:rsidR="00D922D0" w:rsidRPr="00D922D0" w14:paraId="52FEE5BB" w14:textId="77777777" w:rsidTr="00CA6877">
        <w:tc>
          <w:tcPr>
            <w:tcW w:w="2694" w:type="dxa"/>
          </w:tcPr>
          <w:p w14:paraId="2847D407" w14:textId="77777777" w:rsidR="00D922D0" w:rsidRPr="00D922D0" w:rsidRDefault="00D922D0" w:rsidP="00D922D0">
            <w:pPr>
              <w:spacing w:after="0" w:line="240" w:lineRule="auto"/>
              <w:jc w:val="both"/>
              <w:rPr>
                <w:rFonts w:ascii="Times New Roman" w:eastAsia="Calibri" w:hAnsi="Times New Roman" w:cs="Times New Roman"/>
                <w:sz w:val="24"/>
                <w:szCs w:val="24"/>
              </w:rPr>
            </w:pPr>
            <w:proofErr w:type="spellStart"/>
            <w:r w:rsidRPr="00D922D0">
              <w:rPr>
                <w:rFonts w:ascii="Times New Roman" w:eastAsia="Calibri" w:hAnsi="Times New Roman" w:cs="Times New Roman"/>
                <w:sz w:val="24"/>
                <w:szCs w:val="24"/>
              </w:rPr>
              <w:t>Ünvanı</w:t>
            </w:r>
            <w:proofErr w:type="spellEnd"/>
            <w:r w:rsidRPr="00D922D0">
              <w:rPr>
                <w:rFonts w:ascii="Times New Roman" w:eastAsia="Calibri" w:hAnsi="Times New Roman" w:cs="Times New Roman"/>
                <w:sz w:val="24"/>
                <w:szCs w:val="24"/>
              </w:rPr>
              <w:t xml:space="preserve">                               </w:t>
            </w:r>
          </w:p>
        </w:tc>
        <w:tc>
          <w:tcPr>
            <w:tcW w:w="7259" w:type="dxa"/>
          </w:tcPr>
          <w:p w14:paraId="669DE8F5"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1FDE1AB2" w14:textId="77777777" w:rsidTr="00CA6877">
        <w:tc>
          <w:tcPr>
            <w:tcW w:w="2694" w:type="dxa"/>
          </w:tcPr>
          <w:p w14:paraId="17C011E6"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Adresi                                 </w:t>
            </w:r>
          </w:p>
        </w:tc>
        <w:tc>
          <w:tcPr>
            <w:tcW w:w="7259" w:type="dxa"/>
          </w:tcPr>
          <w:p w14:paraId="3E7B6BA9"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510ECFE8" w14:textId="77777777" w:rsidTr="00CA6877">
        <w:tc>
          <w:tcPr>
            <w:tcW w:w="2694" w:type="dxa"/>
          </w:tcPr>
          <w:p w14:paraId="26B2F283"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Vergi Dairesi,  Hesap No</w:t>
            </w:r>
          </w:p>
        </w:tc>
        <w:tc>
          <w:tcPr>
            <w:tcW w:w="7259" w:type="dxa"/>
          </w:tcPr>
          <w:p w14:paraId="3A0E48E2"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2843D7EB" w14:textId="77777777" w:rsidTr="00CA6877">
        <w:tc>
          <w:tcPr>
            <w:tcW w:w="2694" w:type="dxa"/>
          </w:tcPr>
          <w:p w14:paraId="404ACDE6"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Sermayesi                         </w:t>
            </w:r>
          </w:p>
        </w:tc>
        <w:tc>
          <w:tcPr>
            <w:tcW w:w="7259" w:type="dxa"/>
          </w:tcPr>
          <w:p w14:paraId="10C9C97F"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2D1715BA" w14:textId="77777777" w:rsidTr="00CA6877">
        <w:tc>
          <w:tcPr>
            <w:tcW w:w="2694" w:type="dxa"/>
          </w:tcPr>
          <w:p w14:paraId="4DBF107C"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Ticaret Sicili Müdürlüğü</w:t>
            </w:r>
          </w:p>
        </w:tc>
        <w:tc>
          <w:tcPr>
            <w:tcW w:w="7259" w:type="dxa"/>
          </w:tcPr>
          <w:p w14:paraId="35E85524" w14:textId="48A1554F" w:rsidR="00D922D0" w:rsidRPr="00D922D0" w:rsidRDefault="00D922D0" w:rsidP="00D922D0">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Polatlı </w:t>
            </w:r>
            <w:r w:rsidRPr="00D922D0">
              <w:rPr>
                <w:rFonts w:ascii="Times New Roman" w:eastAsia="Calibri" w:hAnsi="Times New Roman" w:cs="Times New Roman"/>
                <w:sz w:val="24"/>
                <w:szCs w:val="24"/>
              </w:rPr>
              <w:t xml:space="preserve"> </w:t>
            </w:r>
            <w:proofErr w:type="spellStart"/>
            <w:r w:rsidRPr="00D922D0">
              <w:rPr>
                <w:rFonts w:ascii="Times New Roman" w:eastAsia="Calibri" w:hAnsi="Times New Roman" w:cs="Times New Roman"/>
                <w:sz w:val="24"/>
                <w:szCs w:val="24"/>
              </w:rPr>
              <w:t>Tsm</w:t>
            </w:r>
            <w:proofErr w:type="spellEnd"/>
          </w:p>
        </w:tc>
      </w:tr>
      <w:tr w:rsidR="00D922D0" w:rsidRPr="00D922D0" w14:paraId="5AB6D79D" w14:textId="77777777" w:rsidTr="00CA6877">
        <w:tc>
          <w:tcPr>
            <w:tcW w:w="2694" w:type="dxa"/>
          </w:tcPr>
          <w:p w14:paraId="69A95DA1"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Ticaret Sicil Numarası</w:t>
            </w:r>
          </w:p>
        </w:tc>
        <w:tc>
          <w:tcPr>
            <w:tcW w:w="7259" w:type="dxa"/>
          </w:tcPr>
          <w:p w14:paraId="2179DA42"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r w:rsidR="00D922D0" w:rsidRPr="00D922D0" w14:paraId="53150130" w14:textId="77777777" w:rsidTr="00CA6877">
        <w:trPr>
          <w:trHeight w:val="343"/>
        </w:trPr>
        <w:tc>
          <w:tcPr>
            <w:tcW w:w="2694" w:type="dxa"/>
          </w:tcPr>
          <w:p w14:paraId="337A805F"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Mersis Numarası</w:t>
            </w:r>
          </w:p>
        </w:tc>
        <w:tc>
          <w:tcPr>
            <w:tcW w:w="7259" w:type="dxa"/>
          </w:tcPr>
          <w:p w14:paraId="7D9B8A49" w14:textId="77777777" w:rsidR="00D922D0" w:rsidRPr="00D922D0" w:rsidRDefault="00D922D0" w:rsidP="00D922D0">
            <w:pPr>
              <w:spacing w:after="0" w:line="240" w:lineRule="auto"/>
              <w:jc w:val="both"/>
              <w:rPr>
                <w:rFonts w:ascii="Times New Roman" w:eastAsia="Calibri" w:hAnsi="Times New Roman" w:cs="Times New Roman"/>
                <w:b/>
                <w:sz w:val="24"/>
                <w:szCs w:val="24"/>
              </w:rPr>
            </w:pPr>
          </w:p>
        </w:tc>
      </w:tr>
    </w:tbl>
    <w:p w14:paraId="67DB7337" w14:textId="77777777" w:rsidR="00D922D0" w:rsidRPr="00D922D0" w:rsidRDefault="00D922D0" w:rsidP="00D922D0">
      <w:pPr>
        <w:spacing w:after="0" w:line="240" w:lineRule="auto"/>
        <w:jc w:val="both"/>
        <w:rPr>
          <w:rFonts w:ascii="Times New Roman" w:eastAsia="Calibri" w:hAnsi="Times New Roman" w:cs="Times New Roman"/>
          <w:sz w:val="24"/>
          <w:szCs w:val="24"/>
        </w:rPr>
      </w:pPr>
    </w:p>
    <w:p w14:paraId="68DFEA95" w14:textId="77777777" w:rsidR="00D922D0" w:rsidRPr="00D922D0" w:rsidRDefault="00D922D0" w:rsidP="00D922D0">
      <w:pPr>
        <w:tabs>
          <w:tab w:val="left" w:pos="4678"/>
        </w:tabs>
        <w:spacing w:after="0" w:line="276" w:lineRule="auto"/>
        <w:ind w:left="360"/>
        <w:jc w:val="both"/>
        <w:rPr>
          <w:rFonts w:ascii="Times New Roman" w:eastAsia="Calibri" w:hAnsi="Times New Roman" w:cs="Times New Roman"/>
          <w:sz w:val="24"/>
          <w:szCs w:val="24"/>
        </w:rPr>
      </w:pPr>
    </w:p>
    <w:p w14:paraId="71373BA7"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 xml:space="preserve">3) ŞİRKETİN YASAL DEFTERLERİNİN TASDİKİNE İLİŞKİN BİLGİLER : </w:t>
      </w:r>
    </w:p>
    <w:p w14:paraId="6EF87A97" w14:textId="77777777" w:rsidR="00D922D0" w:rsidRPr="00D922D0" w:rsidRDefault="00D922D0" w:rsidP="00D922D0">
      <w:pPr>
        <w:spacing w:after="0" w:line="276" w:lineRule="auto"/>
        <w:ind w:left="360"/>
        <w:jc w:val="both"/>
        <w:rPr>
          <w:rFonts w:ascii="Times New Roman" w:eastAsia="Calibri" w:hAnsi="Times New Roman" w:cs="Times New Roman"/>
          <w:sz w:val="24"/>
          <w:szCs w:val="24"/>
        </w:rPr>
      </w:pPr>
    </w:p>
    <w:p w14:paraId="4D83D5AF" w14:textId="77777777" w:rsidR="00D922D0" w:rsidRPr="00D922D0" w:rsidRDefault="00D922D0" w:rsidP="00D922D0">
      <w:pPr>
        <w:tabs>
          <w:tab w:val="left" w:pos="4678"/>
        </w:tabs>
        <w:spacing w:after="0" w:line="276" w:lineRule="auto"/>
        <w:ind w:left="360"/>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A-) Tespitin yapıldığı döneme ait defterler </w:t>
      </w:r>
      <w:r w:rsidRPr="00D922D0">
        <w:rPr>
          <w:rFonts w:ascii="Times New Roman" w:eastAsia="Calibri" w:hAnsi="Times New Roman" w:cs="Times New Roman"/>
          <w:sz w:val="24"/>
          <w:szCs w:val="24"/>
        </w:rPr>
        <w:tab/>
        <w:t>:</w:t>
      </w:r>
    </w:p>
    <w:p w14:paraId="55A98AE4" w14:textId="77777777" w:rsidR="00D922D0" w:rsidRPr="00D922D0" w:rsidRDefault="00D922D0" w:rsidP="00D922D0">
      <w:pPr>
        <w:spacing w:after="0" w:line="276" w:lineRule="auto"/>
        <w:ind w:left="360"/>
        <w:jc w:val="both"/>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88"/>
        <w:gridCol w:w="2478"/>
        <w:gridCol w:w="2737"/>
      </w:tblGrid>
      <w:tr w:rsidR="00D922D0" w:rsidRPr="00D922D0" w14:paraId="7E9CFB11" w14:textId="77777777" w:rsidTr="00CA6877">
        <w:tc>
          <w:tcPr>
            <w:tcW w:w="1526" w:type="dxa"/>
          </w:tcPr>
          <w:p w14:paraId="64423161"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YILI</w:t>
            </w:r>
          </w:p>
        </w:tc>
        <w:tc>
          <w:tcPr>
            <w:tcW w:w="3288" w:type="dxa"/>
          </w:tcPr>
          <w:p w14:paraId="5A6D4D4C"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YASAL DEFTERİN NEVİ</w:t>
            </w:r>
          </w:p>
        </w:tc>
        <w:tc>
          <w:tcPr>
            <w:tcW w:w="2478" w:type="dxa"/>
          </w:tcPr>
          <w:p w14:paraId="2E3B4E80"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TASDİK MAKAMI</w:t>
            </w:r>
          </w:p>
        </w:tc>
        <w:tc>
          <w:tcPr>
            <w:tcW w:w="2737" w:type="dxa"/>
          </w:tcPr>
          <w:p w14:paraId="343F61F0"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 xml:space="preserve">TASDİK TARİHİ / NO </w:t>
            </w:r>
          </w:p>
        </w:tc>
      </w:tr>
      <w:tr w:rsidR="00D922D0" w:rsidRPr="00D922D0" w14:paraId="310D465C" w14:textId="77777777" w:rsidTr="00CA6877">
        <w:tc>
          <w:tcPr>
            <w:tcW w:w="1526" w:type="dxa"/>
          </w:tcPr>
          <w:p w14:paraId="6758B4EF"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3288" w:type="dxa"/>
          </w:tcPr>
          <w:p w14:paraId="5122151B"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2478" w:type="dxa"/>
          </w:tcPr>
          <w:p w14:paraId="2390964F"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2737" w:type="dxa"/>
          </w:tcPr>
          <w:p w14:paraId="7CE324F2"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r>
      <w:tr w:rsidR="00D922D0" w:rsidRPr="00D922D0" w14:paraId="1C692E90" w14:textId="77777777" w:rsidTr="00CA6877">
        <w:tc>
          <w:tcPr>
            <w:tcW w:w="1526" w:type="dxa"/>
          </w:tcPr>
          <w:p w14:paraId="6551075E"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3288" w:type="dxa"/>
          </w:tcPr>
          <w:p w14:paraId="70949A14"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2478" w:type="dxa"/>
          </w:tcPr>
          <w:p w14:paraId="0FE7F7EA"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2737" w:type="dxa"/>
          </w:tcPr>
          <w:p w14:paraId="511E8F38"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r>
      <w:tr w:rsidR="00D922D0" w:rsidRPr="00D922D0" w14:paraId="61D3DBCA" w14:textId="77777777" w:rsidTr="00CA6877">
        <w:tc>
          <w:tcPr>
            <w:tcW w:w="1526" w:type="dxa"/>
          </w:tcPr>
          <w:p w14:paraId="0A2C0E47"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3288" w:type="dxa"/>
          </w:tcPr>
          <w:p w14:paraId="572C639A"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2478" w:type="dxa"/>
          </w:tcPr>
          <w:p w14:paraId="5CF5F26B"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c>
          <w:tcPr>
            <w:tcW w:w="2737" w:type="dxa"/>
          </w:tcPr>
          <w:p w14:paraId="6261ED27"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r>
    </w:tbl>
    <w:p w14:paraId="17A3C06F"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p w14:paraId="001A12F5"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1-İŞLETME TÜRÜ*</w:t>
      </w:r>
    </w:p>
    <w:p w14:paraId="0355F010" w14:textId="77777777" w:rsidR="00D922D0" w:rsidRPr="00D922D0" w:rsidRDefault="00D922D0" w:rsidP="00D922D0">
      <w:pPr>
        <w:spacing w:after="0" w:line="276" w:lineRule="auto"/>
        <w:ind w:left="720"/>
        <w:jc w:val="both"/>
        <w:rPr>
          <w:rFonts w:ascii="Times New Roman" w:eastAsia="Calibri" w:hAnsi="Times New Roman" w:cs="Times New Roman"/>
          <w:sz w:val="24"/>
          <w:szCs w:val="24"/>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5954"/>
      </w:tblGrid>
      <w:tr w:rsidR="00D922D0" w:rsidRPr="00D922D0" w14:paraId="12CCFB3B" w14:textId="77777777" w:rsidTr="00CA6877">
        <w:trPr>
          <w:trHeight w:val="369"/>
        </w:trPr>
        <w:tc>
          <w:tcPr>
            <w:tcW w:w="3969" w:type="dxa"/>
          </w:tcPr>
          <w:p w14:paraId="12E74BFD"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Bağımsız İşletme</w:t>
            </w:r>
          </w:p>
        </w:tc>
        <w:tc>
          <w:tcPr>
            <w:tcW w:w="5954" w:type="dxa"/>
          </w:tcPr>
          <w:p w14:paraId="4E5AF745"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r>
      <w:tr w:rsidR="00D922D0" w:rsidRPr="00D922D0" w14:paraId="4805F3A7" w14:textId="77777777" w:rsidTr="00CA6877">
        <w:tc>
          <w:tcPr>
            <w:tcW w:w="3969" w:type="dxa"/>
          </w:tcPr>
          <w:p w14:paraId="5CCECA78"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Ortak İşletme</w:t>
            </w:r>
          </w:p>
        </w:tc>
        <w:tc>
          <w:tcPr>
            <w:tcW w:w="5954" w:type="dxa"/>
          </w:tcPr>
          <w:p w14:paraId="043A34BD"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r>
      <w:tr w:rsidR="00D922D0" w:rsidRPr="00D922D0" w14:paraId="1EEAF00A" w14:textId="77777777" w:rsidTr="00CA6877">
        <w:tc>
          <w:tcPr>
            <w:tcW w:w="3969" w:type="dxa"/>
          </w:tcPr>
          <w:p w14:paraId="276121F7"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Bağlı İşletme</w:t>
            </w:r>
          </w:p>
        </w:tc>
        <w:tc>
          <w:tcPr>
            <w:tcW w:w="5954" w:type="dxa"/>
          </w:tcPr>
          <w:p w14:paraId="5460C178"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tc>
      </w:tr>
    </w:tbl>
    <w:p w14:paraId="36076223"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p w14:paraId="544C9C86"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p w14:paraId="1A1DA948"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p w14:paraId="7EF3F882"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u w:val="single"/>
        </w:rPr>
        <w:t>2-KOBİ TANIMINA UYGUNLUK KRİTERLERİ</w:t>
      </w:r>
    </w:p>
    <w:p w14:paraId="70918CC2" w14:textId="77777777" w:rsidR="00D922D0" w:rsidRPr="00D922D0" w:rsidRDefault="00D922D0" w:rsidP="00D922D0">
      <w:pPr>
        <w:spacing w:after="0" w:line="276" w:lineRule="auto"/>
        <w:ind w:left="720"/>
        <w:jc w:val="both"/>
        <w:rPr>
          <w:rFonts w:ascii="Times New Roman" w:eastAsia="Calibri" w:hAnsi="Times New Roman" w:cs="Times New Roman"/>
          <w:sz w:val="24"/>
          <w:szCs w:val="24"/>
        </w:rPr>
      </w:pPr>
    </w:p>
    <w:p w14:paraId="1AD1E04C" w14:textId="77777777" w:rsidR="00D922D0" w:rsidRPr="00D922D0" w:rsidRDefault="00D922D0" w:rsidP="00D922D0">
      <w:pPr>
        <w:spacing w:after="0" w:line="276" w:lineRule="auto"/>
        <w:ind w:left="720"/>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İlgili Yılın En Son Onaylanan Hesap Dönemi İle İlgili;</w:t>
      </w:r>
    </w:p>
    <w:p w14:paraId="009673CB" w14:textId="77777777" w:rsidR="00D922D0" w:rsidRPr="00D922D0" w:rsidRDefault="00D922D0" w:rsidP="00D922D0">
      <w:pPr>
        <w:spacing w:after="0" w:line="276" w:lineRule="auto"/>
        <w:ind w:left="720"/>
        <w:jc w:val="both"/>
        <w:rPr>
          <w:rFonts w:ascii="Times New Roman" w:eastAsia="Calibri" w:hAnsi="Times New Roman" w:cs="Times New Roman"/>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3341"/>
        <w:gridCol w:w="3373"/>
      </w:tblGrid>
      <w:tr w:rsidR="00D922D0" w:rsidRPr="00D922D0" w14:paraId="00E99993" w14:textId="77777777" w:rsidTr="00CA6877">
        <w:tc>
          <w:tcPr>
            <w:tcW w:w="2957" w:type="dxa"/>
          </w:tcPr>
          <w:p w14:paraId="26E4DE5B"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Çalışan Kişi Sayısı</w:t>
            </w:r>
          </w:p>
        </w:tc>
        <w:tc>
          <w:tcPr>
            <w:tcW w:w="3341" w:type="dxa"/>
          </w:tcPr>
          <w:p w14:paraId="353317F6"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Net Satış Hasılatı</w:t>
            </w:r>
          </w:p>
        </w:tc>
        <w:tc>
          <w:tcPr>
            <w:tcW w:w="3373" w:type="dxa"/>
          </w:tcPr>
          <w:p w14:paraId="042B019D"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Mali Bilanço Toplamı (TL)</w:t>
            </w:r>
          </w:p>
        </w:tc>
      </w:tr>
      <w:tr w:rsidR="00D922D0" w:rsidRPr="00D922D0" w14:paraId="0CDF1485" w14:textId="77777777" w:rsidTr="00CA6877">
        <w:tc>
          <w:tcPr>
            <w:tcW w:w="2957" w:type="dxa"/>
          </w:tcPr>
          <w:p w14:paraId="1CB55AB5" w14:textId="77777777" w:rsidR="00D922D0" w:rsidRPr="00D922D0" w:rsidRDefault="00D922D0" w:rsidP="00D922D0">
            <w:pPr>
              <w:spacing w:after="0" w:line="276" w:lineRule="auto"/>
              <w:jc w:val="both"/>
              <w:rPr>
                <w:rFonts w:ascii="Times New Roman" w:eastAsia="Calibri" w:hAnsi="Times New Roman" w:cs="Times New Roman"/>
                <w:sz w:val="24"/>
                <w:szCs w:val="24"/>
              </w:rPr>
            </w:pPr>
          </w:p>
        </w:tc>
        <w:tc>
          <w:tcPr>
            <w:tcW w:w="3341" w:type="dxa"/>
          </w:tcPr>
          <w:p w14:paraId="746599B9" w14:textId="77777777" w:rsidR="00D922D0" w:rsidRPr="00D922D0" w:rsidRDefault="00D922D0" w:rsidP="00D922D0">
            <w:pPr>
              <w:spacing w:after="0" w:line="276" w:lineRule="auto"/>
              <w:jc w:val="both"/>
              <w:rPr>
                <w:rFonts w:ascii="Times New Roman" w:eastAsia="Calibri" w:hAnsi="Times New Roman" w:cs="Times New Roman"/>
                <w:sz w:val="24"/>
                <w:szCs w:val="24"/>
              </w:rPr>
            </w:pPr>
          </w:p>
        </w:tc>
        <w:tc>
          <w:tcPr>
            <w:tcW w:w="3373" w:type="dxa"/>
          </w:tcPr>
          <w:p w14:paraId="78C7323C" w14:textId="77777777" w:rsidR="00D922D0" w:rsidRPr="00D922D0" w:rsidRDefault="00D922D0" w:rsidP="00D922D0">
            <w:pPr>
              <w:spacing w:after="0" w:line="276" w:lineRule="auto"/>
              <w:jc w:val="both"/>
              <w:rPr>
                <w:rFonts w:ascii="Times New Roman" w:eastAsia="Calibri" w:hAnsi="Times New Roman" w:cs="Times New Roman"/>
                <w:sz w:val="24"/>
                <w:szCs w:val="24"/>
              </w:rPr>
            </w:pPr>
          </w:p>
        </w:tc>
      </w:tr>
    </w:tbl>
    <w:p w14:paraId="6522FB5F" w14:textId="77777777" w:rsidR="00D922D0" w:rsidRPr="00D922D0" w:rsidRDefault="00D922D0" w:rsidP="00D922D0">
      <w:pPr>
        <w:spacing w:after="0" w:line="276" w:lineRule="auto"/>
        <w:ind w:left="360"/>
        <w:jc w:val="both"/>
        <w:rPr>
          <w:rFonts w:ascii="Times New Roman" w:eastAsia="Calibri" w:hAnsi="Times New Roman" w:cs="Times New Roman"/>
          <w:sz w:val="24"/>
          <w:szCs w:val="24"/>
        </w:rPr>
      </w:pPr>
    </w:p>
    <w:p w14:paraId="0A12492D" w14:textId="77777777" w:rsidR="00D922D0" w:rsidRPr="00D922D0" w:rsidRDefault="00D922D0" w:rsidP="00D922D0">
      <w:pPr>
        <w:spacing w:after="0" w:line="276" w:lineRule="auto"/>
        <w:ind w:left="360"/>
        <w:jc w:val="both"/>
        <w:rPr>
          <w:rFonts w:ascii="Times New Roman" w:eastAsia="Calibri" w:hAnsi="Times New Roman" w:cs="Times New Roman"/>
          <w:sz w:val="24"/>
          <w:szCs w:val="24"/>
        </w:rPr>
      </w:pPr>
    </w:p>
    <w:p w14:paraId="7A8DF8C5"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p>
    <w:p w14:paraId="338D8AF6" w14:textId="77777777" w:rsidR="00D922D0" w:rsidRPr="00D922D0" w:rsidRDefault="00D922D0" w:rsidP="00D922D0">
      <w:pPr>
        <w:spacing w:after="0" w:line="276" w:lineRule="auto"/>
        <w:jc w:val="both"/>
        <w:rPr>
          <w:rFonts w:ascii="Times New Roman" w:eastAsia="Calibri" w:hAnsi="Times New Roman" w:cs="Times New Roman"/>
          <w:sz w:val="24"/>
          <w:szCs w:val="24"/>
          <w:u w:val="single"/>
        </w:rPr>
      </w:pPr>
      <w:r w:rsidRPr="00D922D0">
        <w:rPr>
          <w:rFonts w:ascii="Times New Roman" w:eastAsia="Calibri" w:hAnsi="Times New Roman" w:cs="Times New Roman"/>
          <w:sz w:val="24"/>
          <w:szCs w:val="24"/>
          <w:u w:val="single"/>
        </w:rPr>
        <w:t xml:space="preserve">3-İNCELEMELER: </w:t>
      </w:r>
    </w:p>
    <w:p w14:paraId="5818E0B3" w14:textId="77777777" w:rsidR="00D922D0" w:rsidRPr="00D922D0" w:rsidRDefault="00D922D0" w:rsidP="00D922D0">
      <w:pPr>
        <w:spacing w:after="0" w:line="276" w:lineRule="auto"/>
        <w:ind w:left="360"/>
        <w:jc w:val="both"/>
        <w:rPr>
          <w:rFonts w:ascii="Times New Roman" w:eastAsia="Calibri" w:hAnsi="Times New Roman" w:cs="Times New Roman"/>
          <w:sz w:val="24"/>
          <w:szCs w:val="24"/>
        </w:rPr>
      </w:pPr>
    </w:p>
    <w:p w14:paraId="4D710AFE" w14:textId="77777777" w:rsidR="00D922D0" w:rsidRPr="00D922D0" w:rsidRDefault="00D922D0" w:rsidP="00D922D0">
      <w:pPr>
        <w:spacing w:after="0"/>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ŞİRKETİN / TİCARİ İŞLETMENİN ….. dönemine ait çalışan sayısı, net satış hasılatı ve mali bilanço </w:t>
      </w:r>
      <w:proofErr w:type="spellStart"/>
      <w:r w:rsidRPr="00D922D0">
        <w:rPr>
          <w:rFonts w:ascii="Times New Roman" w:eastAsia="Calibri" w:hAnsi="Times New Roman" w:cs="Times New Roman"/>
          <w:sz w:val="24"/>
          <w:szCs w:val="24"/>
        </w:rPr>
        <w:t>taplamı</w:t>
      </w:r>
      <w:proofErr w:type="spellEnd"/>
      <w:r w:rsidRPr="00D922D0">
        <w:rPr>
          <w:rFonts w:ascii="Times New Roman" w:eastAsia="Calibri" w:hAnsi="Times New Roman" w:cs="Times New Roman"/>
          <w:sz w:val="24"/>
          <w:szCs w:val="24"/>
        </w:rPr>
        <w:t>;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14:paraId="04BF958F" w14:textId="77777777" w:rsidR="00D922D0" w:rsidRPr="00D922D0" w:rsidRDefault="00D922D0" w:rsidP="00D922D0">
      <w:pPr>
        <w:spacing w:after="0"/>
        <w:ind w:left="780"/>
        <w:jc w:val="both"/>
        <w:rPr>
          <w:rFonts w:ascii="Times New Roman" w:eastAsia="Calibri" w:hAnsi="Times New Roman" w:cs="Times New Roman"/>
          <w:sz w:val="24"/>
          <w:szCs w:val="24"/>
        </w:rPr>
      </w:pPr>
    </w:p>
    <w:p w14:paraId="44D935E9" w14:textId="77777777" w:rsidR="00D922D0" w:rsidRPr="00D922D0" w:rsidRDefault="00D922D0" w:rsidP="00D922D0">
      <w:pPr>
        <w:spacing w:after="0"/>
        <w:ind w:left="780"/>
        <w:jc w:val="both"/>
        <w:rPr>
          <w:rFonts w:ascii="Times New Roman" w:eastAsia="Calibri" w:hAnsi="Times New Roman" w:cs="Times New Roman"/>
          <w:sz w:val="24"/>
          <w:szCs w:val="24"/>
          <w:u w:val="single"/>
        </w:rPr>
      </w:pPr>
    </w:p>
    <w:p w14:paraId="5BF616DE"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u w:val="single"/>
        </w:rPr>
        <w:t>4-SONUÇ:</w:t>
      </w:r>
    </w:p>
    <w:p w14:paraId="0AD819B8" w14:textId="77777777" w:rsidR="00D922D0" w:rsidRPr="00D922D0" w:rsidRDefault="00D922D0" w:rsidP="00D922D0">
      <w:pPr>
        <w:spacing w:after="0" w:line="276" w:lineRule="auto"/>
        <w:ind w:left="780"/>
        <w:jc w:val="both"/>
        <w:rPr>
          <w:rFonts w:ascii="Times New Roman" w:eastAsia="Calibri" w:hAnsi="Times New Roman" w:cs="Times New Roman"/>
          <w:sz w:val="24"/>
          <w:szCs w:val="24"/>
        </w:rPr>
      </w:pPr>
    </w:p>
    <w:p w14:paraId="1F5F5DDF" w14:textId="77777777" w:rsidR="00D922D0" w:rsidRPr="00D922D0" w:rsidRDefault="00D922D0" w:rsidP="00D922D0">
      <w:pPr>
        <w:spacing w:after="0" w:line="276"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ŞİRKETİN / TİCARİ İŞLETMENİN, çalışan sayısı 250 kişiden az  ve yıllık net satış hasılatı veya mali bilançosundan seçilen herhangi bir bilanço toplamı 500.000.000.- TL </w:t>
      </w:r>
      <w:proofErr w:type="spellStart"/>
      <w:r w:rsidRPr="00D922D0">
        <w:rPr>
          <w:rFonts w:ascii="Times New Roman" w:eastAsia="Calibri" w:hAnsi="Times New Roman" w:cs="Times New Roman"/>
          <w:sz w:val="24"/>
          <w:szCs w:val="24"/>
        </w:rPr>
        <w:t>yi</w:t>
      </w:r>
      <w:proofErr w:type="spellEnd"/>
      <w:r w:rsidRPr="00D922D0">
        <w:rPr>
          <w:rFonts w:ascii="Times New Roman" w:eastAsia="Calibri" w:hAnsi="Times New Roman" w:cs="Times New Roman"/>
          <w:sz w:val="24"/>
          <w:szCs w:val="24"/>
        </w:rPr>
        <w:t xml:space="preserve"> aşmadığından ŞİRKET / TİCARİ İŞLETME, Küçük ve Orta Büyüklükte İşletme statüsündedir.</w:t>
      </w:r>
    </w:p>
    <w:p w14:paraId="28A0E611" w14:textId="77777777" w:rsidR="00D922D0" w:rsidRPr="00D922D0" w:rsidRDefault="00D922D0" w:rsidP="00D922D0">
      <w:pPr>
        <w:spacing w:after="0" w:line="276" w:lineRule="auto"/>
        <w:ind w:left="780"/>
        <w:jc w:val="both"/>
        <w:rPr>
          <w:rFonts w:ascii="Times New Roman" w:eastAsia="Calibri" w:hAnsi="Times New Roman" w:cs="Times New Roman"/>
          <w:sz w:val="24"/>
          <w:szCs w:val="24"/>
        </w:rPr>
      </w:pPr>
    </w:p>
    <w:p w14:paraId="3FA6DA8A" w14:textId="77777777" w:rsidR="00D922D0" w:rsidRPr="00D922D0" w:rsidRDefault="00D922D0" w:rsidP="00D922D0">
      <w:pPr>
        <w:spacing w:after="0" w:line="276" w:lineRule="auto"/>
        <w:ind w:left="4956"/>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SERBEST MUHASEBECİ MALİ MÜŞAVİR  </w:t>
      </w:r>
    </w:p>
    <w:p w14:paraId="7F1ABB18" w14:textId="77777777" w:rsidR="00D922D0" w:rsidRPr="00D922D0" w:rsidRDefault="00D922D0" w:rsidP="00D922D0">
      <w:pPr>
        <w:spacing w:after="0" w:line="276" w:lineRule="auto"/>
        <w:ind w:left="4956"/>
        <w:jc w:val="both"/>
        <w:rPr>
          <w:rFonts w:ascii="Times New Roman" w:eastAsia="Calibri" w:hAnsi="Times New Roman" w:cs="Times New Roman"/>
          <w:sz w:val="24"/>
          <w:szCs w:val="24"/>
        </w:rPr>
      </w:pPr>
    </w:p>
    <w:p w14:paraId="3F887530" w14:textId="77777777" w:rsidR="00D922D0" w:rsidRPr="00D922D0" w:rsidRDefault="00D922D0" w:rsidP="00D922D0">
      <w:pPr>
        <w:spacing w:after="0" w:line="276" w:lineRule="auto"/>
        <w:ind w:left="4956"/>
        <w:jc w:val="both"/>
        <w:rPr>
          <w:rFonts w:ascii="Times New Roman" w:eastAsia="Calibri" w:hAnsi="Times New Roman" w:cs="Times New Roman"/>
          <w:sz w:val="24"/>
          <w:szCs w:val="24"/>
        </w:rPr>
      </w:pPr>
    </w:p>
    <w:p w14:paraId="71049ACF" w14:textId="77777777" w:rsidR="00D922D0" w:rsidRPr="00D922D0" w:rsidRDefault="00D922D0" w:rsidP="00D922D0">
      <w:pPr>
        <w:spacing w:after="0" w:line="276" w:lineRule="auto"/>
        <w:ind w:left="4956"/>
        <w:jc w:val="both"/>
        <w:rPr>
          <w:rFonts w:ascii="Times New Roman" w:eastAsia="Calibri" w:hAnsi="Times New Roman" w:cs="Times New Roman"/>
          <w:sz w:val="24"/>
          <w:szCs w:val="24"/>
        </w:rPr>
      </w:pPr>
    </w:p>
    <w:p w14:paraId="58B3F860" w14:textId="77777777" w:rsidR="00D922D0" w:rsidRPr="00D922D0" w:rsidRDefault="00D922D0" w:rsidP="00D922D0">
      <w:pPr>
        <w:spacing w:after="0" w:line="276" w:lineRule="auto"/>
        <w:ind w:left="4956"/>
        <w:jc w:val="both"/>
        <w:rPr>
          <w:rFonts w:ascii="Times New Roman" w:eastAsia="Calibri" w:hAnsi="Times New Roman" w:cs="Times New Roman"/>
          <w:sz w:val="24"/>
          <w:szCs w:val="24"/>
        </w:rPr>
      </w:pPr>
    </w:p>
    <w:p w14:paraId="0B4C5A6A" w14:textId="77777777" w:rsidR="00D922D0" w:rsidRPr="00D922D0" w:rsidRDefault="00D922D0" w:rsidP="00D922D0">
      <w:pPr>
        <w:spacing w:after="0" w:line="276" w:lineRule="auto"/>
        <w:ind w:left="4956"/>
        <w:jc w:val="both"/>
        <w:rPr>
          <w:rFonts w:ascii="Times New Roman" w:eastAsia="Calibri" w:hAnsi="Times New Roman" w:cs="Times New Roman"/>
          <w:sz w:val="24"/>
          <w:szCs w:val="24"/>
        </w:rPr>
      </w:pPr>
    </w:p>
    <w:p w14:paraId="0B353854" w14:textId="77777777" w:rsidR="00D922D0" w:rsidRPr="00D922D0" w:rsidRDefault="00D922D0" w:rsidP="00D922D0">
      <w:pPr>
        <w:spacing w:after="0" w:line="276" w:lineRule="auto"/>
        <w:ind w:left="4956"/>
        <w:jc w:val="both"/>
        <w:rPr>
          <w:rFonts w:ascii="Times New Roman" w:eastAsia="Calibri" w:hAnsi="Times New Roman" w:cs="Times New Roman"/>
          <w:sz w:val="24"/>
          <w:szCs w:val="24"/>
        </w:rPr>
      </w:pPr>
    </w:p>
    <w:p w14:paraId="13BE9B40" w14:textId="77777777" w:rsidR="00D922D0" w:rsidRPr="00D922D0" w:rsidRDefault="00D922D0" w:rsidP="00D922D0">
      <w:pPr>
        <w:jc w:val="both"/>
        <w:rPr>
          <w:rFonts w:ascii="Times New Roman" w:eastAsia="Calibri" w:hAnsi="Times New Roman" w:cs="Times New Roman"/>
          <w:sz w:val="24"/>
          <w:szCs w:val="24"/>
        </w:rPr>
      </w:pPr>
    </w:p>
    <w:p w14:paraId="1256AA96" w14:textId="77777777" w:rsidR="00D922D0" w:rsidRPr="00D922D0" w:rsidRDefault="00D922D0" w:rsidP="00D922D0">
      <w:pPr>
        <w:jc w:val="both"/>
        <w:rPr>
          <w:rFonts w:ascii="Times New Roman" w:eastAsia="Calibri" w:hAnsi="Times New Roman" w:cs="Times New Roman"/>
          <w:sz w:val="24"/>
          <w:szCs w:val="24"/>
        </w:rPr>
      </w:pPr>
    </w:p>
    <w:p w14:paraId="21DB0925"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Eki:</w:t>
      </w:r>
    </w:p>
    <w:p w14:paraId="6AFAA34F"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1)  … Tarihli Kesin Bilanço</w:t>
      </w:r>
    </w:p>
    <w:p w14:paraId="2C5809DB"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2) Yıllık çalışan sayısını gösteren Personel Hizmet Dökümü</w:t>
      </w:r>
    </w:p>
    <w:p w14:paraId="487EEFA6" w14:textId="77777777" w:rsidR="00D922D0" w:rsidRPr="00D922D0" w:rsidRDefault="00D922D0" w:rsidP="00D922D0">
      <w:pPr>
        <w:spacing w:after="0" w:line="240" w:lineRule="auto"/>
        <w:jc w:val="both"/>
        <w:rPr>
          <w:rFonts w:ascii="Times New Roman" w:eastAsia="Calibri" w:hAnsi="Times New Roman" w:cs="Times New Roman"/>
          <w:sz w:val="24"/>
          <w:szCs w:val="24"/>
        </w:rPr>
      </w:pPr>
      <w:r w:rsidRPr="00D922D0">
        <w:rPr>
          <w:rFonts w:ascii="Times New Roman" w:eastAsia="Calibri" w:hAnsi="Times New Roman" w:cs="Times New Roman"/>
          <w:sz w:val="24"/>
          <w:szCs w:val="24"/>
        </w:rPr>
        <w:t xml:space="preserve">3) SMMM Faaliyet Belgesi                                 </w:t>
      </w:r>
    </w:p>
    <w:p w14:paraId="374643CD" w14:textId="77777777" w:rsidR="005A0748" w:rsidRDefault="005A0748"/>
    <w:sectPr w:rsidR="005A0748" w:rsidSect="00D922D0">
      <w:footerReference w:type="default" r:id="rId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C8C05" w14:textId="77777777" w:rsidR="006C28F1" w:rsidRDefault="00000000">
    <w:pPr>
      <w:pStyle w:val="a"/>
      <w:jc w:val="right"/>
    </w:pPr>
    <w:r>
      <w:t>Sayfa-</w:t>
    </w:r>
    <w:r>
      <w:fldChar w:fldCharType="begin"/>
    </w:r>
    <w:r>
      <w:instrText xml:space="preserve"> PAGE   \* MERGEFORMAT </w:instrText>
    </w:r>
    <w:r>
      <w:fldChar w:fldCharType="separate"/>
    </w:r>
    <w:r>
      <w:rPr>
        <w:noProof/>
      </w:rPr>
      <w:t>2</w:t>
    </w:r>
    <w:r>
      <w:fldChar w:fldCharType="end"/>
    </w:r>
  </w:p>
  <w:p w14:paraId="0454780F" w14:textId="77777777" w:rsidR="00C44747" w:rsidRDefault="00000000" w:rsidP="00C44747">
    <w:pPr>
      <w:pStyle w:val="a"/>
      <w:tabs>
        <w:tab w:val="clear" w:pos="4536"/>
        <w:tab w:val="clear" w:pos="9072"/>
        <w:tab w:val="center" w:pos="496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B6"/>
    <w:rsid w:val="001E5433"/>
    <w:rsid w:val="00253C88"/>
    <w:rsid w:val="004955B9"/>
    <w:rsid w:val="005A0748"/>
    <w:rsid w:val="005F4EE4"/>
    <w:rsid w:val="005F625C"/>
    <w:rsid w:val="00A331B6"/>
    <w:rsid w:val="00D922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AD1E8"/>
  <w15:chartTrackingRefBased/>
  <w15:docId w15:val="{6EC2CD1C-EE77-47E6-9722-4C29F29D5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unhideWhenUsed/>
    <w:rsid w:val="00D922D0"/>
    <w:pPr>
      <w:tabs>
        <w:tab w:val="center" w:pos="4536"/>
        <w:tab w:val="right" w:pos="9072"/>
      </w:tabs>
    </w:pPr>
  </w:style>
  <w:style w:type="character" w:customStyle="1" w:styleId="AltbilgiChar">
    <w:name w:val="Altbilgi Char"/>
    <w:basedOn w:val="VarsaylanParagrafYazTipi"/>
    <w:link w:val="a"/>
    <w:uiPriority w:val="99"/>
    <w:rsid w:val="00D922D0"/>
    <w:rPr>
      <w:sz w:val="22"/>
      <w:szCs w:val="22"/>
      <w:lang w:eastAsia="en-US"/>
    </w:rPr>
  </w:style>
  <w:style w:type="paragraph" w:styleId="AltBilgi">
    <w:name w:val="footer"/>
    <w:basedOn w:val="Normal"/>
    <w:link w:val="AltBilgiChar0"/>
    <w:uiPriority w:val="99"/>
    <w:semiHidden/>
    <w:unhideWhenUsed/>
    <w:rsid w:val="00D922D0"/>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D92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2023-09-12T07:55:00Z</dcterms:created>
  <dcterms:modified xsi:type="dcterms:W3CDTF">2023-09-12T07:56:00Z</dcterms:modified>
</cp:coreProperties>
</file>